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D3E6B" w14:textId="77777777" w:rsidR="002508EF" w:rsidRDefault="002508EF" w:rsidP="004E5CFF">
      <w:pPr>
        <w:contextualSpacing/>
        <w:rPr>
          <w:rFonts w:cs="Calibri"/>
        </w:rPr>
      </w:pPr>
    </w:p>
    <w:p w14:paraId="06F894DD" w14:textId="77777777" w:rsidR="00270162" w:rsidRDefault="00270162" w:rsidP="002508EF">
      <w:pPr>
        <w:ind w:left="3543" w:firstLine="5529"/>
        <w:contextualSpacing/>
        <w:jc w:val="center"/>
        <w:rPr>
          <w:rFonts w:cs="Calibri"/>
        </w:rPr>
      </w:pPr>
    </w:p>
    <w:p w14:paraId="2C1CB308" w14:textId="35BE4FEE" w:rsidR="00D42D25" w:rsidRDefault="003005C4" w:rsidP="002508EF">
      <w:pPr>
        <w:ind w:left="3543" w:firstLine="5529"/>
        <w:contextualSpacing/>
        <w:jc w:val="center"/>
        <w:rPr>
          <w:rFonts w:cs="Calibri"/>
        </w:rPr>
      </w:pPr>
      <w:r>
        <w:rPr>
          <w:rFonts w:cs="Calibri"/>
        </w:rPr>
        <w:t>1 priedas</w:t>
      </w:r>
    </w:p>
    <w:p w14:paraId="2C1CB30B" w14:textId="77777777" w:rsidR="00A87CF9" w:rsidRDefault="00A87CF9" w:rsidP="003005C4">
      <w:pPr>
        <w:spacing w:after="0" w:line="360" w:lineRule="auto"/>
        <w:contextualSpacing/>
        <w:jc w:val="center"/>
        <w:rPr>
          <w:rFonts w:cs="Calibri"/>
          <w:b/>
          <w:bCs/>
          <w:lang w:eastAsia="lt-LT"/>
        </w:rPr>
      </w:pPr>
    </w:p>
    <w:p w14:paraId="2C1CB30C" w14:textId="77777777" w:rsidR="00A16A85" w:rsidRDefault="00A16A85" w:rsidP="003005C4">
      <w:pPr>
        <w:spacing w:after="0" w:line="360" w:lineRule="auto"/>
        <w:contextualSpacing/>
        <w:jc w:val="center"/>
        <w:rPr>
          <w:rFonts w:cs="Calibri"/>
          <w:b/>
          <w:bCs/>
          <w:lang w:eastAsia="lt-LT"/>
        </w:rPr>
      </w:pPr>
      <w:r>
        <w:rPr>
          <w:rFonts w:cs="Calibri"/>
          <w:b/>
          <w:bCs/>
          <w:lang w:eastAsia="lt-LT"/>
        </w:rPr>
        <w:t xml:space="preserve">UAB „VILNIAUS VANDENYS“ NUOTEKŲ VALYKLŲ </w:t>
      </w:r>
    </w:p>
    <w:p w14:paraId="2C1CB30D" w14:textId="5D693991" w:rsidR="003005C4" w:rsidRDefault="00A16A85" w:rsidP="003005C4">
      <w:pPr>
        <w:spacing w:after="0" w:line="360" w:lineRule="auto"/>
        <w:contextualSpacing/>
        <w:jc w:val="center"/>
        <w:rPr>
          <w:rFonts w:cs="Calibri"/>
          <w:b/>
          <w:bCs/>
          <w:lang w:eastAsia="lt-LT"/>
        </w:rPr>
      </w:pPr>
      <w:r>
        <w:rPr>
          <w:rFonts w:cs="Calibri"/>
          <w:b/>
          <w:bCs/>
          <w:lang w:eastAsia="lt-LT"/>
        </w:rPr>
        <w:t>INFRASTRUKTŪRŲ</w:t>
      </w:r>
      <w:r w:rsidR="003005C4">
        <w:rPr>
          <w:rFonts w:cs="Calibri"/>
          <w:b/>
          <w:bCs/>
          <w:lang w:eastAsia="lt-LT"/>
        </w:rPr>
        <w:t xml:space="preserve"> GALIMYBĖS</w:t>
      </w:r>
      <w:r w:rsidR="0027074A">
        <w:rPr>
          <w:rFonts w:cs="Calibri"/>
          <w:b/>
          <w:bCs/>
          <w:lang w:eastAsia="lt-LT"/>
        </w:rPr>
        <w:t xml:space="preserve"> IR LEIDŽIAMAS IŠLEIDŽIAMŲ NUOTEKŲ UŽTERŠTUMAS</w:t>
      </w:r>
    </w:p>
    <w:p w14:paraId="2C1CB30E" w14:textId="77777777" w:rsidR="00A16A85" w:rsidRDefault="00A16A85" w:rsidP="003005C4">
      <w:pPr>
        <w:spacing w:after="0" w:line="360" w:lineRule="auto"/>
        <w:contextualSpacing/>
        <w:jc w:val="center"/>
        <w:rPr>
          <w:rFonts w:cs="Calibri"/>
          <w:b/>
          <w:bCs/>
          <w:lang w:eastAsia="lt-LT"/>
        </w:rPr>
      </w:pPr>
    </w:p>
    <w:p w14:paraId="2C1CB30F" w14:textId="58CBBA65" w:rsidR="003005C4" w:rsidRDefault="00A16A85" w:rsidP="003005C4">
      <w:pPr>
        <w:spacing w:after="0" w:line="360" w:lineRule="auto"/>
        <w:jc w:val="center"/>
        <w:rPr>
          <w:b/>
        </w:rPr>
      </w:pPr>
      <w:r>
        <w:rPr>
          <w:b/>
        </w:rPr>
        <w:t>I</w:t>
      </w:r>
      <w:r w:rsidR="003005C4" w:rsidRPr="00BF1A7D">
        <w:rPr>
          <w:b/>
        </w:rPr>
        <w:t>nfrastruktūr</w:t>
      </w:r>
      <w:r>
        <w:rPr>
          <w:b/>
        </w:rPr>
        <w:t>ų</w:t>
      </w:r>
      <w:r w:rsidR="003005C4" w:rsidRPr="00BF1A7D">
        <w:rPr>
          <w:b/>
        </w:rPr>
        <w:t xml:space="preserve"> galimybių ribinės vertės </w:t>
      </w:r>
      <w:r>
        <w:rPr>
          <w:b/>
        </w:rPr>
        <w:t xml:space="preserve">(mg/l) </w:t>
      </w:r>
      <w:r w:rsidR="00FD737E">
        <w:rPr>
          <w:b/>
        </w:rPr>
        <w:t>s</w:t>
      </w:r>
      <w:r w:rsidR="003005C4" w:rsidRPr="00BF1A7D">
        <w:rPr>
          <w:b/>
        </w:rPr>
        <w:t>tacionariems taršos šaltiniams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993"/>
        <w:gridCol w:w="1104"/>
        <w:gridCol w:w="992"/>
        <w:gridCol w:w="992"/>
        <w:gridCol w:w="993"/>
        <w:gridCol w:w="992"/>
        <w:gridCol w:w="992"/>
      </w:tblGrid>
      <w:tr w:rsidR="003005C4" w:rsidRPr="00CF1667" w14:paraId="2C1CB312" w14:textId="77777777" w:rsidTr="000F2C8D">
        <w:tc>
          <w:tcPr>
            <w:tcW w:w="2547" w:type="dxa"/>
            <w:vMerge w:val="restart"/>
            <w:vAlign w:val="center"/>
          </w:tcPr>
          <w:p w14:paraId="2C1CB310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Nuotekų valykla</w:t>
            </w:r>
          </w:p>
        </w:tc>
        <w:tc>
          <w:tcPr>
            <w:tcW w:w="7058" w:type="dxa"/>
            <w:gridSpan w:val="7"/>
          </w:tcPr>
          <w:p w14:paraId="2C1CB311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Teršalai</w:t>
            </w:r>
          </w:p>
        </w:tc>
      </w:tr>
      <w:tr w:rsidR="003005C4" w:rsidRPr="00CF1667" w14:paraId="2C1CB31B" w14:textId="77777777" w:rsidTr="000F2C8D">
        <w:trPr>
          <w:trHeight w:val="547"/>
        </w:trPr>
        <w:tc>
          <w:tcPr>
            <w:tcW w:w="2547" w:type="dxa"/>
            <w:vMerge/>
          </w:tcPr>
          <w:p w14:paraId="2C1CB313" w14:textId="77777777" w:rsidR="003005C4" w:rsidRPr="00CF1667" w:rsidRDefault="003005C4" w:rsidP="000F2C8D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vAlign w:val="center"/>
          </w:tcPr>
          <w:p w14:paraId="2C1CB314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BDS</w:t>
            </w:r>
            <w:r w:rsidRPr="00CF1667">
              <w:rPr>
                <w:rFonts w:asciiTheme="minorHAnsi" w:hAnsiTheme="minorHAnsi"/>
                <w:b/>
                <w:vertAlign w:val="subscript"/>
              </w:rPr>
              <w:t>7</w:t>
            </w:r>
          </w:p>
        </w:tc>
        <w:tc>
          <w:tcPr>
            <w:tcW w:w="1104" w:type="dxa"/>
            <w:vAlign w:val="center"/>
          </w:tcPr>
          <w:p w14:paraId="2C1CB315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ChDS</w:t>
            </w:r>
          </w:p>
        </w:tc>
        <w:tc>
          <w:tcPr>
            <w:tcW w:w="992" w:type="dxa"/>
            <w:vAlign w:val="center"/>
          </w:tcPr>
          <w:p w14:paraId="2C1CB316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SM</w:t>
            </w:r>
          </w:p>
        </w:tc>
        <w:tc>
          <w:tcPr>
            <w:tcW w:w="992" w:type="dxa"/>
            <w:vAlign w:val="center"/>
          </w:tcPr>
          <w:p w14:paraId="2C1CB317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N</w:t>
            </w:r>
            <w:r w:rsidRPr="00CF1667">
              <w:rPr>
                <w:rFonts w:asciiTheme="minorHAnsi" w:hAnsiTheme="minorHAnsi"/>
                <w:b/>
                <w:vertAlign w:val="subscript"/>
              </w:rPr>
              <w:t>b</w:t>
            </w:r>
          </w:p>
        </w:tc>
        <w:tc>
          <w:tcPr>
            <w:tcW w:w="993" w:type="dxa"/>
            <w:vAlign w:val="center"/>
          </w:tcPr>
          <w:p w14:paraId="2C1CB318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P</w:t>
            </w:r>
            <w:r w:rsidRPr="00CF1667">
              <w:rPr>
                <w:rFonts w:asciiTheme="minorHAnsi" w:hAnsiTheme="minorHAnsi"/>
                <w:b/>
                <w:vertAlign w:val="subscript"/>
              </w:rPr>
              <w:t>b</w:t>
            </w:r>
          </w:p>
        </w:tc>
        <w:tc>
          <w:tcPr>
            <w:tcW w:w="992" w:type="dxa"/>
            <w:vAlign w:val="center"/>
          </w:tcPr>
          <w:p w14:paraId="2C1CB319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Nafta</w:t>
            </w:r>
          </w:p>
        </w:tc>
        <w:tc>
          <w:tcPr>
            <w:tcW w:w="992" w:type="dxa"/>
            <w:vAlign w:val="center"/>
          </w:tcPr>
          <w:p w14:paraId="2C1CB31A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Riebalai</w:t>
            </w:r>
          </w:p>
        </w:tc>
      </w:tr>
      <w:tr w:rsidR="003005C4" w:rsidRPr="00CF1667" w14:paraId="2C1CB324" w14:textId="77777777" w:rsidTr="000F2C8D">
        <w:tc>
          <w:tcPr>
            <w:tcW w:w="2547" w:type="dxa"/>
          </w:tcPr>
          <w:p w14:paraId="2C1CB31C" w14:textId="77777777" w:rsidR="003005C4" w:rsidRPr="00CF1667" w:rsidRDefault="003005C4" w:rsidP="000F2C8D">
            <w:pPr>
              <w:spacing w:after="0" w:line="240" w:lineRule="auto"/>
              <w:rPr>
                <w:rFonts w:asciiTheme="minorHAnsi" w:hAnsiTheme="minorHAnsi"/>
              </w:rPr>
            </w:pPr>
            <w:r w:rsidRPr="00CF1667">
              <w:rPr>
                <w:rFonts w:asciiTheme="minorHAnsi" w:hAnsiTheme="minorHAnsi"/>
              </w:rPr>
              <w:t>Vilnius</w:t>
            </w:r>
          </w:p>
        </w:tc>
        <w:tc>
          <w:tcPr>
            <w:tcW w:w="993" w:type="dxa"/>
          </w:tcPr>
          <w:p w14:paraId="2C1CB31D" w14:textId="374A0579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04" w:type="dxa"/>
          </w:tcPr>
          <w:p w14:paraId="2C1CB31E" w14:textId="5DF80117" w:rsidR="003005C4" w:rsidRPr="00CF1667" w:rsidRDefault="003005C4" w:rsidP="000F2C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1F" w14:textId="113CA0F8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20" w14:textId="2B4F0341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3" w:type="dxa"/>
          </w:tcPr>
          <w:p w14:paraId="2C1CB321" w14:textId="309A522B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22" w14:textId="57248F4D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23" w14:textId="2DC0C3CE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3005C4" w:rsidRPr="00CF1667" w14:paraId="2C1CB32D" w14:textId="77777777" w:rsidTr="000F2C8D">
        <w:tc>
          <w:tcPr>
            <w:tcW w:w="2547" w:type="dxa"/>
          </w:tcPr>
          <w:p w14:paraId="2C1CB325" w14:textId="77777777" w:rsidR="003005C4" w:rsidRPr="00CF1667" w:rsidRDefault="003005C4" w:rsidP="000F2C8D">
            <w:pPr>
              <w:spacing w:after="0" w:line="240" w:lineRule="auto"/>
              <w:rPr>
                <w:rFonts w:asciiTheme="minorHAnsi" w:hAnsiTheme="minorHAnsi"/>
              </w:rPr>
            </w:pPr>
            <w:r w:rsidRPr="00CF1667">
              <w:rPr>
                <w:rFonts w:asciiTheme="minorHAnsi" w:hAnsiTheme="minorHAnsi"/>
              </w:rPr>
              <w:t>Šalčininkai</w:t>
            </w:r>
          </w:p>
        </w:tc>
        <w:tc>
          <w:tcPr>
            <w:tcW w:w="993" w:type="dxa"/>
          </w:tcPr>
          <w:p w14:paraId="2C1CB326" w14:textId="0CB5237A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04" w:type="dxa"/>
          </w:tcPr>
          <w:p w14:paraId="2C1CB327" w14:textId="73011CA7" w:rsidR="003005C4" w:rsidRPr="00CF1667" w:rsidRDefault="003005C4" w:rsidP="000F2C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28" w14:textId="302E15A5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29" w14:textId="01979B51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3" w:type="dxa"/>
          </w:tcPr>
          <w:p w14:paraId="2C1CB32A" w14:textId="5C77F8FB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2B" w14:textId="7C9ADF5D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2C" w14:textId="0E4EB5A3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3005C4" w:rsidRPr="00CF1667" w14:paraId="2C1CB336" w14:textId="77777777" w:rsidTr="000F2C8D">
        <w:tc>
          <w:tcPr>
            <w:tcW w:w="2547" w:type="dxa"/>
          </w:tcPr>
          <w:p w14:paraId="2C1CB32E" w14:textId="77777777" w:rsidR="003005C4" w:rsidRPr="00CF1667" w:rsidRDefault="003005C4" w:rsidP="000F2C8D">
            <w:pPr>
              <w:spacing w:after="0" w:line="240" w:lineRule="auto"/>
              <w:rPr>
                <w:rFonts w:asciiTheme="minorHAnsi" w:hAnsiTheme="minorHAnsi"/>
              </w:rPr>
            </w:pPr>
            <w:r w:rsidRPr="00CF1667">
              <w:rPr>
                <w:rFonts w:asciiTheme="minorHAnsi" w:hAnsiTheme="minorHAnsi"/>
              </w:rPr>
              <w:t>Nemenčinė</w:t>
            </w:r>
          </w:p>
        </w:tc>
        <w:tc>
          <w:tcPr>
            <w:tcW w:w="993" w:type="dxa"/>
          </w:tcPr>
          <w:p w14:paraId="2C1CB32F" w14:textId="32753B14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04" w:type="dxa"/>
          </w:tcPr>
          <w:p w14:paraId="2C1CB330" w14:textId="1BC011BD" w:rsidR="003005C4" w:rsidRPr="00CF1667" w:rsidRDefault="003005C4" w:rsidP="000F2C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31" w14:textId="4A4387DD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32" w14:textId="0AA3D588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3" w:type="dxa"/>
          </w:tcPr>
          <w:p w14:paraId="2C1CB333" w14:textId="58A3453B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34" w14:textId="6084905E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35" w14:textId="1C1EB14D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3005C4" w:rsidRPr="00CF1667" w14:paraId="2C1CB348" w14:textId="77777777" w:rsidTr="000F2C8D">
        <w:tc>
          <w:tcPr>
            <w:tcW w:w="2547" w:type="dxa"/>
          </w:tcPr>
          <w:p w14:paraId="2C1CB340" w14:textId="77777777" w:rsidR="003005C4" w:rsidRPr="00CF1667" w:rsidRDefault="003005C4" w:rsidP="000F2C8D">
            <w:pPr>
              <w:spacing w:after="0" w:line="240" w:lineRule="auto"/>
              <w:rPr>
                <w:rFonts w:asciiTheme="minorHAnsi" w:hAnsiTheme="minorHAnsi"/>
              </w:rPr>
            </w:pPr>
            <w:r w:rsidRPr="00CF1667">
              <w:rPr>
                <w:rFonts w:asciiTheme="minorHAnsi" w:hAnsiTheme="minorHAnsi"/>
              </w:rPr>
              <w:t>Švenčionėliai</w:t>
            </w:r>
          </w:p>
        </w:tc>
        <w:tc>
          <w:tcPr>
            <w:tcW w:w="993" w:type="dxa"/>
          </w:tcPr>
          <w:p w14:paraId="2C1CB341" w14:textId="6FF12645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04" w:type="dxa"/>
          </w:tcPr>
          <w:p w14:paraId="2C1CB342" w14:textId="1B24DAF8" w:rsidR="003005C4" w:rsidRPr="00CF1667" w:rsidRDefault="003005C4" w:rsidP="000F2C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43" w14:textId="4491743B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44" w14:textId="760F5088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3" w:type="dxa"/>
          </w:tcPr>
          <w:p w14:paraId="2C1CB345" w14:textId="09DCC8C8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46" w14:textId="79DF62C3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47" w14:textId="566849AD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3005C4" w:rsidRPr="00CF1667" w14:paraId="2C1CB351" w14:textId="77777777" w:rsidTr="000F2C8D">
        <w:tc>
          <w:tcPr>
            <w:tcW w:w="2547" w:type="dxa"/>
          </w:tcPr>
          <w:p w14:paraId="2C1CB349" w14:textId="77777777" w:rsidR="003005C4" w:rsidRPr="00CF1667" w:rsidRDefault="003005C4" w:rsidP="000F2C8D">
            <w:pPr>
              <w:spacing w:after="0" w:line="240" w:lineRule="auto"/>
              <w:rPr>
                <w:rFonts w:asciiTheme="minorHAnsi" w:hAnsiTheme="minorHAnsi"/>
              </w:rPr>
            </w:pPr>
            <w:r w:rsidRPr="00CF1667">
              <w:rPr>
                <w:rFonts w:asciiTheme="minorHAnsi" w:hAnsiTheme="minorHAnsi"/>
              </w:rPr>
              <w:t xml:space="preserve">Eišiškės  </w:t>
            </w:r>
          </w:p>
        </w:tc>
        <w:tc>
          <w:tcPr>
            <w:tcW w:w="993" w:type="dxa"/>
          </w:tcPr>
          <w:p w14:paraId="2C1CB34A" w14:textId="25BEDAE2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04" w:type="dxa"/>
          </w:tcPr>
          <w:p w14:paraId="2C1CB34B" w14:textId="1A11538C" w:rsidR="003005C4" w:rsidRPr="00CF1667" w:rsidRDefault="003005C4" w:rsidP="000F2C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4C" w14:textId="62881819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4D" w14:textId="334B159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3" w:type="dxa"/>
          </w:tcPr>
          <w:p w14:paraId="2C1CB34E" w14:textId="6EB866C2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4F" w14:textId="2FDDE574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50" w14:textId="11561E8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77755A" w:rsidRPr="00CF1667" w14:paraId="4A4A546F" w14:textId="77777777" w:rsidTr="000F2C8D">
        <w:tc>
          <w:tcPr>
            <w:tcW w:w="2547" w:type="dxa"/>
          </w:tcPr>
          <w:p w14:paraId="00FC803F" w14:textId="27885103" w:rsidR="0077755A" w:rsidRPr="00CF1667" w:rsidRDefault="0077755A" w:rsidP="0077755A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Švenčionys</w:t>
            </w:r>
          </w:p>
        </w:tc>
        <w:tc>
          <w:tcPr>
            <w:tcW w:w="993" w:type="dxa"/>
          </w:tcPr>
          <w:p w14:paraId="71D0AEDA" w14:textId="683B9DA9" w:rsidR="0077755A" w:rsidRPr="00CF1667" w:rsidRDefault="0077755A" w:rsidP="0077755A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04" w:type="dxa"/>
          </w:tcPr>
          <w:p w14:paraId="6DD0C35A" w14:textId="5A7C28F1" w:rsidR="0077755A" w:rsidRPr="00CF1667" w:rsidRDefault="0077755A" w:rsidP="0077755A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7CE3371F" w14:textId="37B5F4C6" w:rsidR="0077755A" w:rsidRPr="00CF1667" w:rsidRDefault="0077755A" w:rsidP="0077755A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33C6A1F7" w14:textId="09345538" w:rsidR="0077755A" w:rsidRPr="00CF1667" w:rsidRDefault="0077755A" w:rsidP="0077755A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3" w:type="dxa"/>
          </w:tcPr>
          <w:p w14:paraId="66404464" w14:textId="7B83C548" w:rsidR="0077755A" w:rsidRPr="00CF1667" w:rsidRDefault="0077755A" w:rsidP="0077755A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4A8C8AFE" w14:textId="15AF274F" w:rsidR="0077755A" w:rsidRPr="00CF1667" w:rsidRDefault="0077755A" w:rsidP="0077755A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0CBD03E0" w14:textId="25DFCC59" w:rsidR="0077755A" w:rsidRPr="00CF1667" w:rsidRDefault="0077755A" w:rsidP="0077755A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</w:tbl>
    <w:p w14:paraId="2C1CB352" w14:textId="77777777" w:rsidR="003005C4" w:rsidRPr="00BF1A7D" w:rsidRDefault="003005C4" w:rsidP="003005C4">
      <w:pPr>
        <w:spacing w:after="0" w:line="360" w:lineRule="auto"/>
      </w:pPr>
    </w:p>
    <w:p w14:paraId="2C1CB353" w14:textId="1ABA931B" w:rsidR="003005C4" w:rsidRDefault="00A16A85" w:rsidP="003005C4">
      <w:pPr>
        <w:spacing w:after="0" w:line="360" w:lineRule="auto"/>
        <w:jc w:val="center"/>
        <w:rPr>
          <w:b/>
        </w:rPr>
      </w:pPr>
      <w:r>
        <w:rPr>
          <w:b/>
        </w:rPr>
        <w:t>Infrastruktūrų</w:t>
      </w:r>
      <w:r w:rsidR="003005C4" w:rsidRPr="00BF1A7D">
        <w:rPr>
          <w:b/>
        </w:rPr>
        <w:t xml:space="preserve"> galimybių ribinės vertės </w:t>
      </w:r>
      <w:r>
        <w:rPr>
          <w:b/>
        </w:rPr>
        <w:t xml:space="preserve">(mg/l) </w:t>
      </w:r>
      <w:r w:rsidR="00FD737E">
        <w:rPr>
          <w:b/>
        </w:rPr>
        <w:t>n</w:t>
      </w:r>
      <w:r w:rsidR="003005C4" w:rsidRPr="00BF1A7D">
        <w:rPr>
          <w:b/>
        </w:rPr>
        <w:t>uotekų vežėjams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993"/>
        <w:gridCol w:w="1104"/>
        <w:gridCol w:w="992"/>
        <w:gridCol w:w="992"/>
        <w:gridCol w:w="993"/>
        <w:gridCol w:w="992"/>
        <w:gridCol w:w="992"/>
      </w:tblGrid>
      <w:tr w:rsidR="003005C4" w:rsidRPr="00CF1667" w14:paraId="2C1CB356" w14:textId="77777777" w:rsidTr="00A16A85">
        <w:tc>
          <w:tcPr>
            <w:tcW w:w="2547" w:type="dxa"/>
            <w:vMerge w:val="restart"/>
            <w:vAlign w:val="center"/>
          </w:tcPr>
          <w:p w14:paraId="2C1CB354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Nuotekų valykla</w:t>
            </w:r>
          </w:p>
        </w:tc>
        <w:tc>
          <w:tcPr>
            <w:tcW w:w="7058" w:type="dxa"/>
            <w:gridSpan w:val="7"/>
          </w:tcPr>
          <w:p w14:paraId="2C1CB355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Teršalai</w:t>
            </w:r>
          </w:p>
        </w:tc>
      </w:tr>
      <w:tr w:rsidR="003005C4" w:rsidRPr="00CF1667" w14:paraId="2C1CB35F" w14:textId="77777777" w:rsidTr="00A16A85">
        <w:trPr>
          <w:trHeight w:val="547"/>
        </w:trPr>
        <w:tc>
          <w:tcPr>
            <w:tcW w:w="2547" w:type="dxa"/>
            <w:vMerge/>
          </w:tcPr>
          <w:p w14:paraId="2C1CB357" w14:textId="77777777" w:rsidR="003005C4" w:rsidRPr="00CF1667" w:rsidRDefault="003005C4" w:rsidP="000F2C8D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vAlign w:val="center"/>
          </w:tcPr>
          <w:p w14:paraId="2C1CB358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BDS</w:t>
            </w:r>
            <w:r w:rsidRPr="00CF1667">
              <w:rPr>
                <w:rFonts w:asciiTheme="minorHAnsi" w:hAnsiTheme="minorHAnsi"/>
                <w:b/>
                <w:vertAlign w:val="subscript"/>
              </w:rPr>
              <w:t>7</w:t>
            </w:r>
          </w:p>
        </w:tc>
        <w:tc>
          <w:tcPr>
            <w:tcW w:w="1104" w:type="dxa"/>
            <w:vAlign w:val="center"/>
          </w:tcPr>
          <w:p w14:paraId="2C1CB359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ChDS</w:t>
            </w:r>
          </w:p>
        </w:tc>
        <w:tc>
          <w:tcPr>
            <w:tcW w:w="992" w:type="dxa"/>
            <w:vAlign w:val="center"/>
          </w:tcPr>
          <w:p w14:paraId="2C1CB35A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SM</w:t>
            </w:r>
          </w:p>
        </w:tc>
        <w:tc>
          <w:tcPr>
            <w:tcW w:w="992" w:type="dxa"/>
            <w:vAlign w:val="center"/>
          </w:tcPr>
          <w:p w14:paraId="2C1CB35B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N</w:t>
            </w:r>
            <w:r w:rsidRPr="00CF1667">
              <w:rPr>
                <w:rFonts w:asciiTheme="minorHAnsi" w:hAnsiTheme="minorHAnsi"/>
                <w:b/>
                <w:vertAlign w:val="subscript"/>
              </w:rPr>
              <w:t>b</w:t>
            </w:r>
          </w:p>
        </w:tc>
        <w:tc>
          <w:tcPr>
            <w:tcW w:w="993" w:type="dxa"/>
            <w:vAlign w:val="center"/>
          </w:tcPr>
          <w:p w14:paraId="2C1CB35C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P</w:t>
            </w:r>
            <w:r w:rsidRPr="00CF1667">
              <w:rPr>
                <w:rFonts w:asciiTheme="minorHAnsi" w:hAnsiTheme="minorHAnsi"/>
                <w:b/>
                <w:vertAlign w:val="subscript"/>
              </w:rPr>
              <w:t>b</w:t>
            </w:r>
          </w:p>
        </w:tc>
        <w:tc>
          <w:tcPr>
            <w:tcW w:w="992" w:type="dxa"/>
            <w:vAlign w:val="center"/>
          </w:tcPr>
          <w:p w14:paraId="2C1CB35D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Nafta</w:t>
            </w:r>
          </w:p>
        </w:tc>
        <w:tc>
          <w:tcPr>
            <w:tcW w:w="992" w:type="dxa"/>
            <w:vAlign w:val="center"/>
          </w:tcPr>
          <w:p w14:paraId="2C1CB35E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Riebalai</w:t>
            </w:r>
          </w:p>
        </w:tc>
      </w:tr>
      <w:tr w:rsidR="003005C4" w:rsidRPr="00CF1667" w14:paraId="2C1CB368" w14:textId="77777777" w:rsidTr="00A16A85">
        <w:tc>
          <w:tcPr>
            <w:tcW w:w="2547" w:type="dxa"/>
          </w:tcPr>
          <w:p w14:paraId="2C1CB360" w14:textId="77777777" w:rsidR="003005C4" w:rsidRPr="00CF1667" w:rsidRDefault="003005C4" w:rsidP="000F2C8D">
            <w:pPr>
              <w:spacing w:after="0" w:line="240" w:lineRule="auto"/>
              <w:rPr>
                <w:rFonts w:asciiTheme="minorHAnsi" w:hAnsiTheme="minorHAnsi"/>
              </w:rPr>
            </w:pPr>
            <w:r w:rsidRPr="00CF1667">
              <w:rPr>
                <w:rFonts w:asciiTheme="minorHAnsi" w:hAnsiTheme="minorHAnsi"/>
              </w:rPr>
              <w:t>Vilnius</w:t>
            </w:r>
          </w:p>
        </w:tc>
        <w:tc>
          <w:tcPr>
            <w:tcW w:w="993" w:type="dxa"/>
          </w:tcPr>
          <w:p w14:paraId="2C1CB361" w14:textId="6DDE618A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04" w:type="dxa"/>
          </w:tcPr>
          <w:p w14:paraId="2C1CB362" w14:textId="4CD6F769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63" w14:textId="4957EAC9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64" w14:textId="1D7C6C6A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3" w:type="dxa"/>
          </w:tcPr>
          <w:p w14:paraId="2C1CB365" w14:textId="3EB76A79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66" w14:textId="20538238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67" w14:textId="521C3CC0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3005C4" w:rsidRPr="00CF1667" w14:paraId="2C1CB371" w14:textId="77777777" w:rsidTr="00A16A85">
        <w:tc>
          <w:tcPr>
            <w:tcW w:w="2547" w:type="dxa"/>
          </w:tcPr>
          <w:p w14:paraId="2C1CB369" w14:textId="77777777" w:rsidR="003005C4" w:rsidRPr="0003086F" w:rsidRDefault="003005C4" w:rsidP="000F2C8D">
            <w:pPr>
              <w:spacing w:after="0" w:line="240" w:lineRule="auto"/>
              <w:rPr>
                <w:rFonts w:asciiTheme="minorHAnsi" w:hAnsiTheme="minorHAnsi"/>
                <w:color w:val="FF0000"/>
              </w:rPr>
            </w:pPr>
            <w:r w:rsidRPr="007A5E47">
              <w:rPr>
                <w:rFonts w:asciiTheme="minorHAnsi" w:hAnsiTheme="minorHAnsi"/>
              </w:rPr>
              <w:t>Šalčininkai</w:t>
            </w:r>
          </w:p>
        </w:tc>
        <w:tc>
          <w:tcPr>
            <w:tcW w:w="993" w:type="dxa"/>
          </w:tcPr>
          <w:p w14:paraId="2C1CB36A" w14:textId="671920FD" w:rsidR="003005C4" w:rsidRPr="0003086F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color w:val="FF0000"/>
              </w:rPr>
            </w:pPr>
          </w:p>
        </w:tc>
        <w:tc>
          <w:tcPr>
            <w:tcW w:w="1104" w:type="dxa"/>
          </w:tcPr>
          <w:p w14:paraId="2C1CB36B" w14:textId="32CC6A5C" w:rsidR="003005C4" w:rsidRPr="00185C54" w:rsidRDefault="003005C4" w:rsidP="000F2C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6C" w14:textId="628210D3" w:rsidR="003005C4" w:rsidRPr="0003086F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color w:val="FF0000"/>
              </w:rPr>
            </w:pPr>
          </w:p>
        </w:tc>
        <w:tc>
          <w:tcPr>
            <w:tcW w:w="992" w:type="dxa"/>
          </w:tcPr>
          <w:p w14:paraId="2C1CB36D" w14:textId="2A0A26DF" w:rsidR="003005C4" w:rsidRPr="006E0DFC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3" w:type="dxa"/>
          </w:tcPr>
          <w:p w14:paraId="2C1CB36E" w14:textId="1361CD35" w:rsidR="003005C4" w:rsidRPr="009A2ED1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6F" w14:textId="45F998A5" w:rsidR="003005C4" w:rsidRPr="00C75F9A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70" w14:textId="0750E8A4" w:rsidR="003005C4" w:rsidRPr="00C75F9A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3005C4" w:rsidRPr="00CF1667" w14:paraId="2C1CB37A" w14:textId="77777777" w:rsidTr="00A16A85">
        <w:tc>
          <w:tcPr>
            <w:tcW w:w="2547" w:type="dxa"/>
          </w:tcPr>
          <w:p w14:paraId="2C1CB372" w14:textId="77777777" w:rsidR="003005C4" w:rsidRPr="001D48EA" w:rsidRDefault="003005C4" w:rsidP="000F2C8D">
            <w:pPr>
              <w:spacing w:after="0" w:line="240" w:lineRule="auto"/>
              <w:rPr>
                <w:rFonts w:asciiTheme="minorHAnsi" w:hAnsiTheme="minorHAnsi"/>
              </w:rPr>
            </w:pPr>
            <w:r w:rsidRPr="001D48EA">
              <w:rPr>
                <w:rFonts w:asciiTheme="minorHAnsi" w:hAnsiTheme="minorHAnsi"/>
              </w:rPr>
              <w:t>Nemenčinė</w:t>
            </w:r>
          </w:p>
        </w:tc>
        <w:tc>
          <w:tcPr>
            <w:tcW w:w="993" w:type="dxa"/>
          </w:tcPr>
          <w:p w14:paraId="2C1CB373" w14:textId="37827F5D" w:rsidR="003005C4" w:rsidRPr="001D48EA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04" w:type="dxa"/>
          </w:tcPr>
          <w:p w14:paraId="2C1CB374" w14:textId="03BE52FE" w:rsidR="003005C4" w:rsidRPr="001D48EA" w:rsidRDefault="003005C4" w:rsidP="000F2C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75" w14:textId="7EC5C25D" w:rsidR="003005C4" w:rsidRPr="001D48EA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76" w14:textId="01E9BB5E" w:rsidR="003005C4" w:rsidRPr="001D48EA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3" w:type="dxa"/>
          </w:tcPr>
          <w:p w14:paraId="2C1CB377" w14:textId="1D02725A" w:rsidR="003005C4" w:rsidRPr="001D48EA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78" w14:textId="6764B1B6" w:rsidR="003005C4" w:rsidRPr="001D48EA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79" w14:textId="4A137462" w:rsidR="003005C4" w:rsidRPr="001D48EA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3005C4" w:rsidRPr="00CF1667" w14:paraId="2C1CB38C" w14:textId="77777777" w:rsidTr="00A16A85">
        <w:tc>
          <w:tcPr>
            <w:tcW w:w="2547" w:type="dxa"/>
          </w:tcPr>
          <w:p w14:paraId="2C1CB384" w14:textId="77777777" w:rsidR="003005C4" w:rsidRPr="00765A00" w:rsidRDefault="003005C4" w:rsidP="000F2C8D">
            <w:pPr>
              <w:spacing w:after="0" w:line="240" w:lineRule="auto"/>
              <w:rPr>
                <w:rFonts w:asciiTheme="minorHAnsi" w:hAnsiTheme="minorHAnsi"/>
              </w:rPr>
            </w:pPr>
            <w:r w:rsidRPr="00765A00">
              <w:rPr>
                <w:rFonts w:asciiTheme="minorHAnsi" w:hAnsiTheme="minorHAnsi"/>
              </w:rPr>
              <w:t>Švenčionėliai</w:t>
            </w:r>
          </w:p>
        </w:tc>
        <w:tc>
          <w:tcPr>
            <w:tcW w:w="993" w:type="dxa"/>
          </w:tcPr>
          <w:p w14:paraId="2C1CB385" w14:textId="05A25D00" w:rsidR="003005C4" w:rsidRPr="00765A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04" w:type="dxa"/>
          </w:tcPr>
          <w:p w14:paraId="2C1CB386" w14:textId="7FEEC256" w:rsidR="003005C4" w:rsidRPr="00765A00" w:rsidRDefault="003005C4" w:rsidP="000F2C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87" w14:textId="6D2001B7" w:rsidR="003005C4" w:rsidRPr="00765A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88" w14:textId="1850C19A" w:rsidR="003005C4" w:rsidRPr="00765A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3" w:type="dxa"/>
          </w:tcPr>
          <w:p w14:paraId="2C1CB389" w14:textId="467BD96B" w:rsidR="003005C4" w:rsidRPr="00765A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8A" w14:textId="1B6D2D9E" w:rsidR="003005C4" w:rsidRPr="00765A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8B" w14:textId="245CE941" w:rsidR="003005C4" w:rsidRPr="00765A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3005C4" w:rsidRPr="00CF1667" w14:paraId="2C1CB395" w14:textId="77777777" w:rsidTr="00A16A85">
        <w:tc>
          <w:tcPr>
            <w:tcW w:w="2547" w:type="dxa"/>
          </w:tcPr>
          <w:p w14:paraId="2C1CB38D" w14:textId="77777777" w:rsidR="003005C4" w:rsidRPr="00866700" w:rsidRDefault="003005C4" w:rsidP="000F2C8D">
            <w:pPr>
              <w:spacing w:after="0" w:line="240" w:lineRule="auto"/>
              <w:rPr>
                <w:rFonts w:asciiTheme="minorHAnsi" w:hAnsiTheme="minorHAnsi"/>
              </w:rPr>
            </w:pPr>
            <w:r w:rsidRPr="00866700">
              <w:rPr>
                <w:rFonts w:asciiTheme="minorHAnsi" w:hAnsiTheme="minorHAnsi"/>
              </w:rPr>
              <w:t xml:space="preserve">Eišiškės  </w:t>
            </w:r>
          </w:p>
        </w:tc>
        <w:tc>
          <w:tcPr>
            <w:tcW w:w="993" w:type="dxa"/>
          </w:tcPr>
          <w:p w14:paraId="2C1CB38E" w14:textId="258D4A41" w:rsidR="003005C4" w:rsidRPr="008667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04" w:type="dxa"/>
          </w:tcPr>
          <w:p w14:paraId="2C1CB38F" w14:textId="5D050B3F" w:rsidR="003005C4" w:rsidRPr="00866700" w:rsidRDefault="003005C4" w:rsidP="000F2C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90" w14:textId="1B06555A" w:rsidR="003005C4" w:rsidRPr="008667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91" w14:textId="0042BAD6" w:rsidR="003005C4" w:rsidRPr="008667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3" w:type="dxa"/>
          </w:tcPr>
          <w:p w14:paraId="2C1CB392" w14:textId="02CCA781" w:rsidR="003005C4" w:rsidRPr="008667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93" w14:textId="7DB779E8" w:rsidR="003005C4" w:rsidRPr="008667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94" w14:textId="40D670F0" w:rsidR="003005C4" w:rsidRPr="008667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77755A" w:rsidRPr="00CF1667" w14:paraId="7E5D0C10" w14:textId="77777777" w:rsidTr="00A16A85">
        <w:tc>
          <w:tcPr>
            <w:tcW w:w="2547" w:type="dxa"/>
          </w:tcPr>
          <w:p w14:paraId="5A9BC1CA" w14:textId="1B468386" w:rsidR="0077755A" w:rsidRPr="00E9422A" w:rsidRDefault="0077755A" w:rsidP="000F2C8D">
            <w:pPr>
              <w:spacing w:after="0" w:line="240" w:lineRule="auto"/>
              <w:rPr>
                <w:rFonts w:asciiTheme="minorHAnsi" w:hAnsiTheme="minorHAnsi"/>
              </w:rPr>
            </w:pPr>
            <w:r w:rsidRPr="00E9422A">
              <w:rPr>
                <w:rFonts w:asciiTheme="minorHAnsi" w:hAnsiTheme="minorHAnsi"/>
              </w:rPr>
              <w:t>Švenčionys</w:t>
            </w:r>
          </w:p>
        </w:tc>
        <w:tc>
          <w:tcPr>
            <w:tcW w:w="993" w:type="dxa"/>
          </w:tcPr>
          <w:p w14:paraId="24665B9E" w14:textId="3CB55A20" w:rsidR="0077755A" w:rsidRPr="00E9422A" w:rsidRDefault="0077755A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04" w:type="dxa"/>
          </w:tcPr>
          <w:p w14:paraId="05D59232" w14:textId="05B99C7F" w:rsidR="0077755A" w:rsidRPr="00E9422A" w:rsidRDefault="0077755A" w:rsidP="000F2C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6D563AD0" w14:textId="3485A28C" w:rsidR="0077755A" w:rsidRPr="00E9422A" w:rsidRDefault="0077755A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01B35AD" w14:textId="53FD3922" w:rsidR="0077755A" w:rsidRPr="00E9422A" w:rsidRDefault="0077755A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3" w:type="dxa"/>
          </w:tcPr>
          <w:p w14:paraId="4EE6E7EB" w14:textId="06ED2DA8" w:rsidR="0077755A" w:rsidRPr="00E9422A" w:rsidRDefault="0077755A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0B5BF372" w14:textId="48E4A726" w:rsidR="0077755A" w:rsidRPr="00E9422A" w:rsidRDefault="0077755A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6197246B" w14:textId="38665556" w:rsidR="0077755A" w:rsidRPr="00E9422A" w:rsidRDefault="0077755A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</w:tbl>
    <w:p w14:paraId="2C1CB396" w14:textId="77777777" w:rsidR="003005C4" w:rsidRDefault="003005C4" w:rsidP="003005C4">
      <w:pPr>
        <w:spacing w:after="0" w:line="360" w:lineRule="auto"/>
      </w:pPr>
    </w:p>
    <w:p w14:paraId="2C1CB397" w14:textId="1404208C" w:rsidR="003005C4" w:rsidRPr="00BF1A7D" w:rsidRDefault="00956AE4" w:rsidP="00956AE4">
      <w:pPr>
        <w:spacing w:after="0" w:line="360" w:lineRule="auto"/>
        <w:jc w:val="center"/>
        <w:rPr>
          <w:b/>
        </w:rPr>
      </w:pPr>
      <w:r>
        <w:rPr>
          <w:b/>
        </w:rPr>
        <w:t xml:space="preserve">Leidžiamas išleidžiamų nuotekų užterštumas </w:t>
      </w:r>
      <w:r w:rsidR="003005C4" w:rsidRPr="00BF1A7D">
        <w:rPr>
          <w:b/>
        </w:rPr>
        <w:t xml:space="preserve"> </w:t>
      </w:r>
      <w:r w:rsidR="00A16A85">
        <w:rPr>
          <w:b/>
        </w:rPr>
        <w:t xml:space="preserve">(mg/l) </w:t>
      </w:r>
      <w:r w:rsidR="00FD737E">
        <w:rPr>
          <w:b/>
        </w:rPr>
        <w:t>n</w:t>
      </w:r>
      <w:r w:rsidR="003005C4" w:rsidRPr="00BF1A7D">
        <w:rPr>
          <w:b/>
        </w:rPr>
        <w:t>uotekų vežėjams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993"/>
        <w:gridCol w:w="1133"/>
        <w:gridCol w:w="992"/>
        <w:gridCol w:w="992"/>
        <w:gridCol w:w="993"/>
        <w:gridCol w:w="992"/>
        <w:gridCol w:w="992"/>
      </w:tblGrid>
      <w:tr w:rsidR="003005C4" w:rsidRPr="00CF1667" w14:paraId="2C1CB39A" w14:textId="77777777" w:rsidTr="000F2C8D">
        <w:tc>
          <w:tcPr>
            <w:tcW w:w="2547" w:type="dxa"/>
            <w:vMerge w:val="restart"/>
            <w:vAlign w:val="center"/>
          </w:tcPr>
          <w:p w14:paraId="2C1CB398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Nuotekų valykla</w:t>
            </w:r>
          </w:p>
        </w:tc>
        <w:tc>
          <w:tcPr>
            <w:tcW w:w="7087" w:type="dxa"/>
            <w:gridSpan w:val="7"/>
          </w:tcPr>
          <w:p w14:paraId="2C1CB399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Teršalai</w:t>
            </w:r>
          </w:p>
        </w:tc>
      </w:tr>
      <w:tr w:rsidR="003005C4" w:rsidRPr="00CF1667" w14:paraId="2C1CB3A3" w14:textId="77777777" w:rsidTr="000F2C8D">
        <w:trPr>
          <w:trHeight w:val="547"/>
        </w:trPr>
        <w:tc>
          <w:tcPr>
            <w:tcW w:w="2547" w:type="dxa"/>
            <w:vMerge/>
          </w:tcPr>
          <w:p w14:paraId="2C1CB39B" w14:textId="77777777" w:rsidR="003005C4" w:rsidRPr="00CF1667" w:rsidRDefault="003005C4" w:rsidP="000F2C8D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vAlign w:val="center"/>
          </w:tcPr>
          <w:p w14:paraId="2C1CB39C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BDS</w:t>
            </w:r>
            <w:r w:rsidRPr="00CF1667">
              <w:rPr>
                <w:rFonts w:asciiTheme="minorHAnsi" w:hAnsiTheme="minorHAnsi"/>
                <w:b/>
                <w:vertAlign w:val="subscript"/>
              </w:rPr>
              <w:t>7</w:t>
            </w:r>
          </w:p>
        </w:tc>
        <w:tc>
          <w:tcPr>
            <w:tcW w:w="1133" w:type="dxa"/>
            <w:vAlign w:val="center"/>
          </w:tcPr>
          <w:p w14:paraId="2C1CB39D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ChDS</w:t>
            </w:r>
          </w:p>
        </w:tc>
        <w:tc>
          <w:tcPr>
            <w:tcW w:w="992" w:type="dxa"/>
            <w:vAlign w:val="center"/>
          </w:tcPr>
          <w:p w14:paraId="2C1CB39E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SM</w:t>
            </w:r>
          </w:p>
        </w:tc>
        <w:tc>
          <w:tcPr>
            <w:tcW w:w="992" w:type="dxa"/>
            <w:vAlign w:val="center"/>
          </w:tcPr>
          <w:p w14:paraId="2C1CB39F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N</w:t>
            </w:r>
            <w:r w:rsidRPr="00CF1667">
              <w:rPr>
                <w:rFonts w:asciiTheme="minorHAnsi" w:hAnsiTheme="minorHAnsi"/>
                <w:b/>
                <w:vertAlign w:val="subscript"/>
              </w:rPr>
              <w:t>b</w:t>
            </w:r>
          </w:p>
        </w:tc>
        <w:tc>
          <w:tcPr>
            <w:tcW w:w="993" w:type="dxa"/>
            <w:vAlign w:val="center"/>
          </w:tcPr>
          <w:p w14:paraId="2C1CB3A0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P</w:t>
            </w:r>
            <w:r w:rsidRPr="00CF1667">
              <w:rPr>
                <w:rFonts w:asciiTheme="minorHAnsi" w:hAnsiTheme="minorHAnsi"/>
                <w:b/>
                <w:vertAlign w:val="subscript"/>
              </w:rPr>
              <w:t>b</w:t>
            </w:r>
          </w:p>
        </w:tc>
        <w:tc>
          <w:tcPr>
            <w:tcW w:w="992" w:type="dxa"/>
            <w:vAlign w:val="center"/>
          </w:tcPr>
          <w:p w14:paraId="2C1CB3A1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Nafta</w:t>
            </w:r>
          </w:p>
        </w:tc>
        <w:tc>
          <w:tcPr>
            <w:tcW w:w="992" w:type="dxa"/>
            <w:vAlign w:val="center"/>
          </w:tcPr>
          <w:p w14:paraId="2C1CB3A2" w14:textId="77777777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CF1667">
              <w:rPr>
                <w:rFonts w:asciiTheme="minorHAnsi" w:hAnsiTheme="minorHAnsi"/>
                <w:b/>
              </w:rPr>
              <w:t>Riebalai</w:t>
            </w:r>
          </w:p>
        </w:tc>
      </w:tr>
      <w:tr w:rsidR="003005C4" w:rsidRPr="00CF1667" w14:paraId="2C1CB3AC" w14:textId="77777777" w:rsidTr="000F2C8D">
        <w:tc>
          <w:tcPr>
            <w:tcW w:w="2547" w:type="dxa"/>
          </w:tcPr>
          <w:p w14:paraId="2C1CB3A4" w14:textId="77777777" w:rsidR="003005C4" w:rsidRPr="00CF1667" w:rsidRDefault="003005C4" w:rsidP="000F2C8D">
            <w:pPr>
              <w:spacing w:after="0" w:line="240" w:lineRule="auto"/>
              <w:rPr>
                <w:rFonts w:asciiTheme="minorHAnsi" w:hAnsiTheme="minorHAnsi"/>
              </w:rPr>
            </w:pPr>
            <w:r w:rsidRPr="00CF1667">
              <w:rPr>
                <w:rFonts w:asciiTheme="minorHAnsi" w:hAnsiTheme="minorHAnsi"/>
              </w:rPr>
              <w:t>Vilnius</w:t>
            </w:r>
          </w:p>
        </w:tc>
        <w:tc>
          <w:tcPr>
            <w:tcW w:w="993" w:type="dxa"/>
          </w:tcPr>
          <w:p w14:paraId="2C1CB3A5" w14:textId="7C4B49DD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3" w:type="dxa"/>
          </w:tcPr>
          <w:p w14:paraId="2C1CB3A6" w14:textId="63B39AEC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A7" w14:textId="2B332232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A8" w14:textId="7E26A273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3" w:type="dxa"/>
          </w:tcPr>
          <w:p w14:paraId="2C1CB3A9" w14:textId="2F69852C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AA" w14:textId="43625BD3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AB" w14:textId="144F5AFD" w:rsidR="003005C4" w:rsidRPr="00CF1667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3005C4" w:rsidRPr="00CF1667" w14:paraId="2C1CB3B5" w14:textId="77777777" w:rsidTr="000F2C8D">
        <w:tc>
          <w:tcPr>
            <w:tcW w:w="2547" w:type="dxa"/>
          </w:tcPr>
          <w:p w14:paraId="2C1CB3AD" w14:textId="77777777" w:rsidR="003005C4" w:rsidRPr="0003086F" w:rsidRDefault="003005C4" w:rsidP="000F2C8D">
            <w:pPr>
              <w:spacing w:after="0" w:line="240" w:lineRule="auto"/>
              <w:rPr>
                <w:rFonts w:asciiTheme="minorHAnsi" w:hAnsiTheme="minorHAnsi"/>
                <w:color w:val="FF0000"/>
              </w:rPr>
            </w:pPr>
            <w:r w:rsidRPr="007A5E47">
              <w:rPr>
                <w:rFonts w:asciiTheme="minorHAnsi" w:hAnsiTheme="minorHAnsi"/>
              </w:rPr>
              <w:t>Šalčininkai</w:t>
            </w:r>
          </w:p>
        </w:tc>
        <w:tc>
          <w:tcPr>
            <w:tcW w:w="993" w:type="dxa"/>
          </w:tcPr>
          <w:p w14:paraId="2C1CB3AE" w14:textId="44267FCD" w:rsidR="003005C4" w:rsidRPr="0003086F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color w:val="FF0000"/>
              </w:rPr>
            </w:pPr>
          </w:p>
        </w:tc>
        <w:tc>
          <w:tcPr>
            <w:tcW w:w="1133" w:type="dxa"/>
          </w:tcPr>
          <w:p w14:paraId="2C1CB3AF" w14:textId="4E739BA2" w:rsidR="003005C4" w:rsidRPr="00185C54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B0" w14:textId="0C23A4BD" w:rsidR="003005C4" w:rsidRPr="0003086F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  <w:color w:val="FF0000"/>
              </w:rPr>
            </w:pPr>
          </w:p>
        </w:tc>
        <w:tc>
          <w:tcPr>
            <w:tcW w:w="992" w:type="dxa"/>
          </w:tcPr>
          <w:p w14:paraId="2C1CB3B1" w14:textId="325F4696" w:rsidR="003005C4" w:rsidRPr="006E0DFC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3" w:type="dxa"/>
          </w:tcPr>
          <w:p w14:paraId="2C1CB3B2" w14:textId="31C6CACF" w:rsidR="003005C4" w:rsidRPr="009A2ED1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B3" w14:textId="76C2FF3D" w:rsidR="003005C4" w:rsidRPr="009A2ED1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B4" w14:textId="6F5DA655" w:rsidR="003005C4" w:rsidRPr="009A2ED1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3005C4" w:rsidRPr="00CF1667" w14:paraId="2C1CB3BE" w14:textId="77777777" w:rsidTr="000F2C8D">
        <w:tc>
          <w:tcPr>
            <w:tcW w:w="2547" w:type="dxa"/>
          </w:tcPr>
          <w:p w14:paraId="2C1CB3B6" w14:textId="77777777" w:rsidR="003005C4" w:rsidRPr="001D48EA" w:rsidRDefault="003005C4" w:rsidP="000F2C8D">
            <w:pPr>
              <w:spacing w:after="0" w:line="240" w:lineRule="auto"/>
              <w:rPr>
                <w:rFonts w:asciiTheme="minorHAnsi" w:hAnsiTheme="minorHAnsi"/>
              </w:rPr>
            </w:pPr>
            <w:r w:rsidRPr="001D48EA">
              <w:rPr>
                <w:rFonts w:asciiTheme="minorHAnsi" w:hAnsiTheme="minorHAnsi"/>
              </w:rPr>
              <w:t>Nemenčinė</w:t>
            </w:r>
          </w:p>
        </w:tc>
        <w:tc>
          <w:tcPr>
            <w:tcW w:w="993" w:type="dxa"/>
          </w:tcPr>
          <w:p w14:paraId="2C1CB3B7" w14:textId="09393065" w:rsidR="003005C4" w:rsidRPr="001D48EA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3" w:type="dxa"/>
          </w:tcPr>
          <w:p w14:paraId="2C1CB3B8" w14:textId="7FB621BC" w:rsidR="003005C4" w:rsidRPr="001D48EA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B9" w14:textId="582788C0" w:rsidR="003005C4" w:rsidRPr="001D48EA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BA" w14:textId="325A9589" w:rsidR="003005C4" w:rsidRPr="001D48EA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3" w:type="dxa"/>
          </w:tcPr>
          <w:p w14:paraId="2C1CB3BB" w14:textId="522A0DA7" w:rsidR="003005C4" w:rsidRPr="001D48EA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BC" w14:textId="1FA9DA57" w:rsidR="003005C4" w:rsidRPr="001D48EA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BD" w14:textId="1401AF2C" w:rsidR="003005C4" w:rsidRPr="001D48EA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3005C4" w:rsidRPr="00CF1667" w14:paraId="2C1CB3D0" w14:textId="77777777" w:rsidTr="000F2C8D">
        <w:tc>
          <w:tcPr>
            <w:tcW w:w="2547" w:type="dxa"/>
          </w:tcPr>
          <w:p w14:paraId="2C1CB3C8" w14:textId="77777777" w:rsidR="003005C4" w:rsidRPr="00765A00" w:rsidRDefault="003005C4" w:rsidP="000F2C8D">
            <w:pPr>
              <w:spacing w:after="0" w:line="240" w:lineRule="auto"/>
              <w:rPr>
                <w:rFonts w:asciiTheme="minorHAnsi" w:hAnsiTheme="minorHAnsi"/>
              </w:rPr>
            </w:pPr>
            <w:r w:rsidRPr="00765A00">
              <w:rPr>
                <w:rFonts w:asciiTheme="minorHAnsi" w:hAnsiTheme="minorHAnsi"/>
              </w:rPr>
              <w:t>Švenčionėliai</w:t>
            </w:r>
          </w:p>
        </w:tc>
        <w:tc>
          <w:tcPr>
            <w:tcW w:w="993" w:type="dxa"/>
          </w:tcPr>
          <w:p w14:paraId="2C1CB3C9" w14:textId="5DF75C73" w:rsidR="003005C4" w:rsidRPr="00765A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3" w:type="dxa"/>
          </w:tcPr>
          <w:p w14:paraId="2C1CB3CA" w14:textId="1E19C716" w:rsidR="003005C4" w:rsidRPr="00765A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CB" w14:textId="7EAF1732" w:rsidR="003005C4" w:rsidRPr="00765A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CC" w14:textId="7CD12616" w:rsidR="003005C4" w:rsidRPr="00765A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3" w:type="dxa"/>
          </w:tcPr>
          <w:p w14:paraId="2C1CB3CD" w14:textId="7EEA47CB" w:rsidR="003005C4" w:rsidRPr="00765A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CE" w14:textId="5F2A902F" w:rsidR="003005C4" w:rsidRPr="00765A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CF" w14:textId="72025959" w:rsidR="003005C4" w:rsidRPr="00765A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3005C4" w:rsidRPr="00CF1667" w14:paraId="2C1CB3D9" w14:textId="77777777" w:rsidTr="000F2C8D">
        <w:tc>
          <w:tcPr>
            <w:tcW w:w="2547" w:type="dxa"/>
          </w:tcPr>
          <w:p w14:paraId="2C1CB3D1" w14:textId="77777777" w:rsidR="003005C4" w:rsidRPr="00866700" w:rsidRDefault="003005C4" w:rsidP="000F2C8D">
            <w:pPr>
              <w:spacing w:after="0" w:line="240" w:lineRule="auto"/>
              <w:rPr>
                <w:rFonts w:asciiTheme="minorHAnsi" w:hAnsiTheme="minorHAnsi"/>
              </w:rPr>
            </w:pPr>
            <w:r w:rsidRPr="00866700">
              <w:rPr>
                <w:rFonts w:asciiTheme="minorHAnsi" w:hAnsiTheme="minorHAnsi"/>
              </w:rPr>
              <w:t xml:space="preserve">Eišiškės  </w:t>
            </w:r>
          </w:p>
        </w:tc>
        <w:tc>
          <w:tcPr>
            <w:tcW w:w="993" w:type="dxa"/>
          </w:tcPr>
          <w:p w14:paraId="2C1CB3D2" w14:textId="2A1A0042" w:rsidR="003005C4" w:rsidRPr="008667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3" w:type="dxa"/>
          </w:tcPr>
          <w:p w14:paraId="2C1CB3D3" w14:textId="6ADC8CFF" w:rsidR="003005C4" w:rsidRPr="008667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D4" w14:textId="59B4097B" w:rsidR="003005C4" w:rsidRPr="008667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D5" w14:textId="57FB2B2C" w:rsidR="003005C4" w:rsidRPr="008667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3" w:type="dxa"/>
          </w:tcPr>
          <w:p w14:paraId="2C1CB3D6" w14:textId="76A2A0AE" w:rsidR="003005C4" w:rsidRPr="008667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D7" w14:textId="7883E2D9" w:rsidR="003005C4" w:rsidRPr="008667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2C1CB3D8" w14:textId="75A29039" w:rsidR="003005C4" w:rsidRPr="00866700" w:rsidRDefault="003005C4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402CA1" w:rsidRPr="00CF1667" w14:paraId="7E01A3DD" w14:textId="77777777" w:rsidTr="000F2C8D">
        <w:tc>
          <w:tcPr>
            <w:tcW w:w="2547" w:type="dxa"/>
          </w:tcPr>
          <w:p w14:paraId="23E012F8" w14:textId="4D4910B2" w:rsidR="00402CA1" w:rsidRPr="00E9422A" w:rsidRDefault="00402CA1" w:rsidP="000F2C8D">
            <w:pPr>
              <w:spacing w:after="0" w:line="240" w:lineRule="auto"/>
              <w:rPr>
                <w:rFonts w:asciiTheme="minorHAnsi" w:hAnsiTheme="minorHAnsi"/>
              </w:rPr>
            </w:pPr>
            <w:r w:rsidRPr="00E9422A">
              <w:rPr>
                <w:rFonts w:asciiTheme="minorHAnsi" w:hAnsiTheme="minorHAnsi"/>
              </w:rPr>
              <w:t>Švenčionys</w:t>
            </w:r>
          </w:p>
        </w:tc>
        <w:tc>
          <w:tcPr>
            <w:tcW w:w="993" w:type="dxa"/>
          </w:tcPr>
          <w:p w14:paraId="66447D85" w14:textId="78496444" w:rsidR="00402CA1" w:rsidRPr="00E9422A" w:rsidRDefault="00402CA1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3" w:type="dxa"/>
          </w:tcPr>
          <w:p w14:paraId="6C9057D1" w14:textId="21ACABD9" w:rsidR="00402CA1" w:rsidRPr="00E9422A" w:rsidRDefault="00402CA1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7885DA78" w14:textId="4607509F" w:rsidR="00402CA1" w:rsidRPr="00E9422A" w:rsidRDefault="00402CA1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421B1D03" w14:textId="030DDDEC" w:rsidR="00402CA1" w:rsidRPr="00E9422A" w:rsidRDefault="00402CA1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3" w:type="dxa"/>
          </w:tcPr>
          <w:p w14:paraId="2534D9D4" w14:textId="5EF54967" w:rsidR="00402CA1" w:rsidRPr="00E9422A" w:rsidRDefault="00402CA1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77955668" w14:textId="116B5DAC" w:rsidR="00402CA1" w:rsidRPr="00E9422A" w:rsidRDefault="00402CA1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14:paraId="3720BD0E" w14:textId="4288B3ED" w:rsidR="00402CA1" w:rsidRPr="00E9422A" w:rsidRDefault="00402CA1" w:rsidP="000F2C8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</w:tbl>
    <w:p w14:paraId="2C1CB3DA" w14:textId="77777777" w:rsidR="00C40BCE" w:rsidRPr="003C53E4" w:rsidRDefault="00C40BCE" w:rsidP="00D42D25"/>
    <w:sectPr w:rsidR="00C40BCE" w:rsidRPr="003C53E4" w:rsidSect="002508EF">
      <w:headerReference w:type="default" r:id="rId8"/>
      <w:headerReference w:type="first" r:id="rId9"/>
      <w:pgSz w:w="11906" w:h="16838"/>
      <w:pgMar w:top="709" w:right="849" w:bottom="426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D4970" w14:textId="77777777" w:rsidR="00F25B48" w:rsidRDefault="00F25B48" w:rsidP="00D42D25">
      <w:pPr>
        <w:spacing w:after="0" w:line="240" w:lineRule="auto"/>
      </w:pPr>
      <w:r>
        <w:separator/>
      </w:r>
    </w:p>
  </w:endnote>
  <w:endnote w:type="continuationSeparator" w:id="0">
    <w:p w14:paraId="4B649310" w14:textId="77777777" w:rsidR="00F25B48" w:rsidRDefault="00F25B48" w:rsidP="00D42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EC797" w14:textId="77777777" w:rsidR="00F25B48" w:rsidRDefault="00F25B48" w:rsidP="00D42D25">
      <w:pPr>
        <w:spacing w:after="0" w:line="240" w:lineRule="auto"/>
      </w:pPr>
      <w:r>
        <w:separator/>
      </w:r>
    </w:p>
  </w:footnote>
  <w:footnote w:type="continuationSeparator" w:id="0">
    <w:p w14:paraId="25ED75D2" w14:textId="77777777" w:rsidR="00F25B48" w:rsidRDefault="00F25B48" w:rsidP="00D42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CB3DF" w14:textId="77C3E483" w:rsidR="00A505D2" w:rsidRDefault="00A505D2" w:rsidP="003E7B57">
    <w:pPr>
      <w:pStyle w:val="Header"/>
      <w:tabs>
        <w:tab w:val="right" w:pos="9356"/>
      </w:tabs>
      <w:ind w:right="-2"/>
      <w:jc w:val="center"/>
      <w:rPr>
        <w:rFonts w:ascii="Times New Roman" w:hAnsi="Times New Roman" w:cs="Times New Roman"/>
        <w:sz w:val="16"/>
        <w:szCs w:val="16"/>
      </w:rPr>
    </w:pPr>
  </w:p>
  <w:p w14:paraId="2C1CB3E0" w14:textId="77777777" w:rsidR="00A505D2" w:rsidRDefault="00A505D2">
    <w:pPr>
      <w:pStyle w:val="Header"/>
      <w:rPr>
        <w:caps/>
      </w:rPr>
    </w:pPr>
  </w:p>
  <w:p w14:paraId="2C1CB3E1" w14:textId="77777777" w:rsidR="00A505D2" w:rsidRPr="00161187" w:rsidRDefault="00A505D2">
    <w:pPr>
      <w:pStyle w:val="Header"/>
      <w:rPr>
        <w:cap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29970" w14:textId="4889AA32" w:rsidR="00686E62" w:rsidRDefault="00686E62" w:rsidP="00686E62">
    <w:pPr>
      <w:pStyle w:val="Header"/>
      <w:jc w:val="center"/>
    </w:pPr>
  </w:p>
  <w:p w14:paraId="4C40DAE8" w14:textId="2C6D973B" w:rsidR="00686E62" w:rsidRDefault="00686E62" w:rsidP="00686E62">
    <w:pPr>
      <w:pStyle w:val="Header"/>
      <w:jc w:val="center"/>
    </w:pPr>
  </w:p>
  <w:p w14:paraId="034F859C" w14:textId="77777777" w:rsidR="00686E62" w:rsidRPr="00686E62" w:rsidRDefault="00686E62" w:rsidP="00686E6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13E81"/>
    <w:multiLevelType w:val="multilevel"/>
    <w:tmpl w:val="D7B0FB26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36" w:hanging="1800"/>
      </w:pPr>
      <w:rPr>
        <w:rFonts w:hint="default"/>
      </w:rPr>
    </w:lvl>
  </w:abstractNum>
  <w:abstractNum w:abstractNumId="1" w15:restartNumberingAfterBreak="0">
    <w:nsid w:val="68985387"/>
    <w:multiLevelType w:val="multilevel"/>
    <w:tmpl w:val="6EF06A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36" w:hanging="1800"/>
      </w:pPr>
      <w:rPr>
        <w:rFonts w:hint="default"/>
      </w:rPr>
    </w:lvl>
  </w:abstractNum>
  <w:num w:numId="1" w16cid:durableId="1372268116">
    <w:abstractNumId w:val="1"/>
  </w:num>
  <w:num w:numId="2" w16cid:durableId="380178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013"/>
    <w:rsid w:val="0003086F"/>
    <w:rsid w:val="0004149A"/>
    <w:rsid w:val="00085006"/>
    <w:rsid w:val="000C51A8"/>
    <w:rsid w:val="000F35E9"/>
    <w:rsid w:val="001214BD"/>
    <w:rsid w:val="0017140C"/>
    <w:rsid w:val="00185C54"/>
    <w:rsid w:val="001945B9"/>
    <w:rsid w:val="001A4F81"/>
    <w:rsid w:val="001B4051"/>
    <w:rsid w:val="001D48EA"/>
    <w:rsid w:val="001E6642"/>
    <w:rsid w:val="00206571"/>
    <w:rsid w:val="00215ACA"/>
    <w:rsid w:val="002436F7"/>
    <w:rsid w:val="002508EF"/>
    <w:rsid w:val="00270162"/>
    <w:rsid w:val="0027074A"/>
    <w:rsid w:val="0028100F"/>
    <w:rsid w:val="00287F60"/>
    <w:rsid w:val="002A20AA"/>
    <w:rsid w:val="002B2D0C"/>
    <w:rsid w:val="002E5657"/>
    <w:rsid w:val="003005C4"/>
    <w:rsid w:val="00307096"/>
    <w:rsid w:val="0031567B"/>
    <w:rsid w:val="003549E2"/>
    <w:rsid w:val="00366656"/>
    <w:rsid w:val="00390D33"/>
    <w:rsid w:val="00394C90"/>
    <w:rsid w:val="00397034"/>
    <w:rsid w:val="003C53E4"/>
    <w:rsid w:val="0040223C"/>
    <w:rsid w:val="00402CA1"/>
    <w:rsid w:val="00404C6A"/>
    <w:rsid w:val="00435967"/>
    <w:rsid w:val="004778B9"/>
    <w:rsid w:val="004B202F"/>
    <w:rsid w:val="004D1B8F"/>
    <w:rsid w:val="004E5CFF"/>
    <w:rsid w:val="004F550C"/>
    <w:rsid w:val="004F5CD2"/>
    <w:rsid w:val="00501951"/>
    <w:rsid w:val="00565BF9"/>
    <w:rsid w:val="0057471E"/>
    <w:rsid w:val="005878B9"/>
    <w:rsid w:val="00593DDF"/>
    <w:rsid w:val="005B231C"/>
    <w:rsid w:val="005B241A"/>
    <w:rsid w:val="005F08E2"/>
    <w:rsid w:val="00617E12"/>
    <w:rsid w:val="00625025"/>
    <w:rsid w:val="006279CE"/>
    <w:rsid w:val="0063134F"/>
    <w:rsid w:val="00634EED"/>
    <w:rsid w:val="00686E62"/>
    <w:rsid w:val="00697A85"/>
    <w:rsid w:val="006B418F"/>
    <w:rsid w:val="006C16D3"/>
    <w:rsid w:val="006E0DFC"/>
    <w:rsid w:val="006F1CEA"/>
    <w:rsid w:val="0074369C"/>
    <w:rsid w:val="00752D2D"/>
    <w:rsid w:val="00754C75"/>
    <w:rsid w:val="007571D1"/>
    <w:rsid w:val="00765A00"/>
    <w:rsid w:val="0077755A"/>
    <w:rsid w:val="007A5E47"/>
    <w:rsid w:val="007C3710"/>
    <w:rsid w:val="007D107A"/>
    <w:rsid w:val="007F5228"/>
    <w:rsid w:val="00830F4F"/>
    <w:rsid w:val="00837064"/>
    <w:rsid w:val="00866700"/>
    <w:rsid w:val="00872704"/>
    <w:rsid w:val="008B63FC"/>
    <w:rsid w:val="008C1C1E"/>
    <w:rsid w:val="008D09E4"/>
    <w:rsid w:val="008D5013"/>
    <w:rsid w:val="0093498E"/>
    <w:rsid w:val="0093557B"/>
    <w:rsid w:val="00956AE4"/>
    <w:rsid w:val="00970417"/>
    <w:rsid w:val="009A2ED1"/>
    <w:rsid w:val="009C7802"/>
    <w:rsid w:val="00A026D5"/>
    <w:rsid w:val="00A13817"/>
    <w:rsid w:val="00A16A85"/>
    <w:rsid w:val="00A4273B"/>
    <w:rsid w:val="00A469BE"/>
    <w:rsid w:val="00A505D2"/>
    <w:rsid w:val="00A522A9"/>
    <w:rsid w:val="00A645FF"/>
    <w:rsid w:val="00A70FEC"/>
    <w:rsid w:val="00A72035"/>
    <w:rsid w:val="00A87CF9"/>
    <w:rsid w:val="00AA2F5A"/>
    <w:rsid w:val="00AB3DFB"/>
    <w:rsid w:val="00AC40B8"/>
    <w:rsid w:val="00AE168A"/>
    <w:rsid w:val="00AF2250"/>
    <w:rsid w:val="00AF2815"/>
    <w:rsid w:val="00B4479C"/>
    <w:rsid w:val="00B4637F"/>
    <w:rsid w:val="00B56AC4"/>
    <w:rsid w:val="00B70D93"/>
    <w:rsid w:val="00BA085F"/>
    <w:rsid w:val="00BA5DF4"/>
    <w:rsid w:val="00BD5EA6"/>
    <w:rsid w:val="00C12D85"/>
    <w:rsid w:val="00C40BCE"/>
    <w:rsid w:val="00C74BD9"/>
    <w:rsid w:val="00C75F9A"/>
    <w:rsid w:val="00C860E4"/>
    <w:rsid w:val="00CB73A9"/>
    <w:rsid w:val="00CC1F13"/>
    <w:rsid w:val="00CD57A8"/>
    <w:rsid w:val="00CF5088"/>
    <w:rsid w:val="00D03331"/>
    <w:rsid w:val="00D0599B"/>
    <w:rsid w:val="00D17C04"/>
    <w:rsid w:val="00D42D25"/>
    <w:rsid w:val="00D61771"/>
    <w:rsid w:val="00D95391"/>
    <w:rsid w:val="00DA7D97"/>
    <w:rsid w:val="00DB48A5"/>
    <w:rsid w:val="00DB6F6D"/>
    <w:rsid w:val="00E13CD9"/>
    <w:rsid w:val="00E14ED8"/>
    <w:rsid w:val="00E265D8"/>
    <w:rsid w:val="00E40480"/>
    <w:rsid w:val="00E84379"/>
    <w:rsid w:val="00E9422A"/>
    <w:rsid w:val="00E9709B"/>
    <w:rsid w:val="00EA6464"/>
    <w:rsid w:val="00EB7E4F"/>
    <w:rsid w:val="00EC1DF4"/>
    <w:rsid w:val="00F25B48"/>
    <w:rsid w:val="00FA1295"/>
    <w:rsid w:val="00FA282F"/>
    <w:rsid w:val="00FB46B1"/>
    <w:rsid w:val="00FC715D"/>
    <w:rsid w:val="00FD737E"/>
    <w:rsid w:val="00FE57C4"/>
    <w:rsid w:val="00FE6526"/>
    <w:rsid w:val="00FF5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1CB2E5"/>
  <w15:chartTrackingRefBased/>
  <w15:docId w15:val="{A6A8B4B4-F5AD-4A51-A91B-8B0B06649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5C4"/>
    <w:pPr>
      <w:spacing w:after="200" w:line="276" w:lineRule="auto"/>
    </w:pPr>
    <w:rPr>
      <w:rFonts w:ascii="Calibri" w:eastAsia="Calibri" w:hAnsi="Calibri" w:cs="Arial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05C4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3005C4"/>
  </w:style>
  <w:style w:type="character" w:styleId="Hyperlink">
    <w:name w:val="Hyperlink"/>
    <w:basedOn w:val="DefaultParagraphFont"/>
    <w:uiPriority w:val="99"/>
    <w:unhideWhenUsed/>
    <w:rsid w:val="003005C4"/>
    <w:rPr>
      <w:color w:val="F59E00" w:themeColor="hyperlink"/>
      <w:u w:val="single"/>
    </w:rPr>
  </w:style>
  <w:style w:type="paragraph" w:styleId="ListParagraph">
    <w:name w:val="List Paragraph"/>
    <w:basedOn w:val="Normal"/>
    <w:uiPriority w:val="34"/>
    <w:qFormat/>
    <w:rsid w:val="003005C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42D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2D25"/>
    <w:rPr>
      <w:rFonts w:ascii="Calibri" w:eastAsia="Calibri" w:hAnsi="Calibri" w:cs="Arial"/>
      <w:lang w:bidi="he-IL"/>
    </w:rPr>
  </w:style>
  <w:style w:type="character" w:styleId="CommentReference">
    <w:name w:val="annotation reference"/>
    <w:basedOn w:val="DefaultParagraphFont"/>
    <w:uiPriority w:val="99"/>
    <w:semiHidden/>
    <w:unhideWhenUsed/>
    <w:rsid w:val="00A138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38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3817"/>
    <w:rPr>
      <w:rFonts w:ascii="Calibri" w:eastAsia="Calibri" w:hAnsi="Calibri" w:cs="Arial"/>
      <w:sz w:val="20"/>
      <w:szCs w:val="20"/>
      <w:lang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8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817"/>
    <w:rPr>
      <w:rFonts w:ascii="Calibri" w:eastAsia="Calibri" w:hAnsi="Calibri" w:cs="Arial"/>
      <w:b/>
      <w:bCs/>
      <w:sz w:val="20"/>
      <w:szCs w:val="20"/>
      <w:lang w:bidi="he-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3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817"/>
    <w:rPr>
      <w:rFonts w:ascii="Segoe UI" w:eastAsia="Calibri" w:hAnsi="Segoe UI" w:cs="Segoe UI"/>
      <w:sz w:val="18"/>
      <w:szCs w:val="18"/>
      <w:lang w:bidi="he-IL"/>
    </w:rPr>
  </w:style>
  <w:style w:type="character" w:styleId="UnresolvedMention">
    <w:name w:val="Unresolved Mention"/>
    <w:basedOn w:val="DefaultParagraphFont"/>
    <w:uiPriority w:val="99"/>
    <w:semiHidden/>
    <w:unhideWhenUsed/>
    <w:rsid w:val="009704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15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5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52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26019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46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992117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726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8381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75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5351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911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248001">
                                                      <w:marLeft w:val="810"/>
                                                      <w:marRight w:val="810"/>
                                                      <w:marTop w:val="3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2458948">
                                                          <w:marLeft w:val="4005"/>
                                                          <w:marRight w:val="81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0105190">
                                                          <w:marLeft w:val="4005"/>
                                                          <w:marRight w:val="81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„Office“ tema">
  <a:themeElements>
    <a:clrScheme name="Bėganti eilutė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5FB77A-183F-4BBC-B319-564B9DA391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E5282E-844A-4FD2-BDC7-A2BF521D7D93}"/>
</file>

<file path=customXml/itemProps3.xml><?xml version="1.0" encoding="utf-8"?>
<ds:datastoreItem xmlns:ds="http://schemas.openxmlformats.org/officeDocument/2006/customXml" ds:itemID="{924D8383-9D62-4C34-842E-84E87FF8CAB3}"/>
</file>

<file path=customXml/itemProps4.xml><?xml version="1.0" encoding="utf-8"?>
<ds:datastoreItem xmlns:ds="http://schemas.openxmlformats.org/officeDocument/2006/customXml" ds:itemID="{B6FB4C66-F51F-4A03-A1C5-48C6B8990D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552</Words>
  <Characters>316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Romualdas Jonys</dc:creator>
  <cp:keywords/>
  <dc:description/>
  <cp:lastModifiedBy>Audronė Petraitytė</cp:lastModifiedBy>
  <cp:revision>2</cp:revision>
  <dcterms:created xsi:type="dcterms:W3CDTF">2026-03-25T10:44:00Z</dcterms:created>
  <dcterms:modified xsi:type="dcterms:W3CDTF">2026-03-25T10:44:00Z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